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699" w:rsidRDefault="00682699" w:rsidP="00682699">
      <w:pPr>
        <w:jc w:val="right"/>
        <w:rPr>
          <w:b/>
          <w:bCs/>
        </w:rPr>
      </w:pPr>
      <w:r>
        <w:rPr>
          <w:b/>
          <w:bCs/>
        </w:rPr>
        <w:t>ПРОЕКТ</w:t>
      </w:r>
    </w:p>
    <w:p w:rsidR="00777414" w:rsidRPr="004D5D2A" w:rsidRDefault="004D5D2A" w:rsidP="00777414">
      <w:pPr>
        <w:jc w:val="center"/>
        <w:rPr>
          <w:b/>
          <w:bCs/>
        </w:rPr>
      </w:pPr>
      <w:r>
        <w:rPr>
          <w:b/>
          <w:bCs/>
        </w:rPr>
        <w:t>СОБРАНИЕ ДЕПУТАТОВ</w:t>
      </w:r>
      <w:r>
        <w:rPr>
          <w:b/>
          <w:bCs/>
        </w:rPr>
        <w:br/>
      </w:r>
      <w:bookmarkStart w:id="0" w:name="_GoBack"/>
      <w:r w:rsidR="00431ACE">
        <w:rPr>
          <w:b/>
          <w:bCs/>
        </w:rPr>
        <w:t>ИВАНЧИКОВСКОГО</w:t>
      </w:r>
      <w:bookmarkEnd w:id="0"/>
      <w:r>
        <w:rPr>
          <w:b/>
          <w:bCs/>
        </w:rPr>
        <w:t xml:space="preserve"> СЕЛЬСОВЕТА</w:t>
      </w:r>
      <w:r>
        <w:rPr>
          <w:b/>
          <w:bCs/>
        </w:rPr>
        <w:br/>
        <w:t xml:space="preserve">ЛЬГОВСКОГО РАЙОНА </w:t>
      </w:r>
    </w:p>
    <w:p w:rsidR="00777414" w:rsidRPr="00D16ADB" w:rsidRDefault="00777414" w:rsidP="00777414">
      <w:pPr>
        <w:rPr>
          <w:b/>
          <w:bCs/>
        </w:rPr>
      </w:pPr>
    </w:p>
    <w:p w:rsidR="00777414" w:rsidRPr="00D16ADB" w:rsidRDefault="00777414" w:rsidP="00777414">
      <w:pPr>
        <w:rPr>
          <w:b/>
          <w:bCs/>
        </w:rPr>
      </w:pPr>
    </w:p>
    <w:p w:rsidR="00777414" w:rsidRPr="00D16ADB" w:rsidRDefault="00777414" w:rsidP="00777414">
      <w:pPr>
        <w:jc w:val="center"/>
        <w:rPr>
          <w:b/>
          <w:bCs/>
        </w:rPr>
      </w:pPr>
    </w:p>
    <w:p w:rsidR="00777414" w:rsidRPr="00463EDF" w:rsidRDefault="00777414" w:rsidP="00777414">
      <w:pPr>
        <w:jc w:val="center"/>
        <w:rPr>
          <w:b/>
          <w:bCs/>
          <w:sz w:val="28"/>
          <w:szCs w:val="28"/>
        </w:rPr>
      </w:pPr>
      <w:r w:rsidRPr="00463EDF">
        <w:rPr>
          <w:b/>
          <w:bCs/>
          <w:sz w:val="28"/>
          <w:szCs w:val="28"/>
        </w:rPr>
        <w:t>РЕШЕНИЕ</w:t>
      </w:r>
    </w:p>
    <w:p w:rsidR="00777414" w:rsidRPr="00463EDF" w:rsidRDefault="00777414" w:rsidP="00777414">
      <w:pPr>
        <w:jc w:val="center"/>
        <w:rPr>
          <w:b/>
          <w:bCs/>
          <w:sz w:val="28"/>
          <w:szCs w:val="28"/>
        </w:rPr>
      </w:pPr>
    </w:p>
    <w:p w:rsidR="00777414" w:rsidRPr="00463EDF" w:rsidRDefault="00777414" w:rsidP="00777414">
      <w:pPr>
        <w:rPr>
          <w:b/>
          <w:bCs/>
          <w:sz w:val="28"/>
          <w:szCs w:val="28"/>
        </w:rPr>
      </w:pPr>
      <w:r w:rsidRPr="00463EDF">
        <w:rPr>
          <w:sz w:val="28"/>
          <w:szCs w:val="28"/>
        </w:rPr>
        <w:t>________ 2021 г.</w:t>
      </w:r>
      <w:r w:rsidRPr="00463EDF">
        <w:rPr>
          <w:sz w:val="28"/>
          <w:szCs w:val="28"/>
        </w:rPr>
        <w:tab/>
      </w:r>
      <w:r w:rsidRPr="00463EDF">
        <w:rPr>
          <w:sz w:val="28"/>
          <w:szCs w:val="28"/>
        </w:rPr>
        <w:tab/>
        <w:t xml:space="preserve">                                                                           № ____</w:t>
      </w:r>
    </w:p>
    <w:p w:rsidR="00777414" w:rsidRPr="00463EDF" w:rsidRDefault="00777414" w:rsidP="00777414">
      <w:pPr>
        <w:shd w:val="clear" w:color="auto" w:fill="FFFFFF"/>
        <w:ind w:firstLine="567"/>
        <w:jc w:val="center"/>
        <w:rPr>
          <w:color w:val="000000"/>
          <w:sz w:val="28"/>
          <w:szCs w:val="28"/>
        </w:rPr>
      </w:pPr>
    </w:p>
    <w:p w:rsidR="00777414" w:rsidRPr="00463EDF" w:rsidRDefault="00777414" w:rsidP="004D5D2A">
      <w:pPr>
        <w:spacing w:line="360" w:lineRule="auto"/>
        <w:jc w:val="center"/>
        <w:rPr>
          <w:i/>
          <w:iCs/>
        </w:rPr>
      </w:pPr>
      <w:r w:rsidRPr="00463EDF">
        <w:rPr>
          <w:b/>
          <w:bCs/>
          <w:color w:val="000000"/>
          <w:sz w:val="28"/>
          <w:szCs w:val="28"/>
        </w:rPr>
        <w:t xml:space="preserve">Об утверждении Положения </w:t>
      </w:r>
      <w:bookmarkStart w:id="1" w:name="_Hlk77671647"/>
      <w:r w:rsidRPr="00463EDF">
        <w:rPr>
          <w:b/>
          <w:bCs/>
          <w:color w:val="000000"/>
          <w:sz w:val="28"/>
          <w:szCs w:val="28"/>
        </w:rPr>
        <w:t xml:space="preserve">о муниципальном жилищном контроле </w:t>
      </w:r>
      <w:bookmarkStart w:id="2" w:name="_Hlk77686366"/>
      <w:r w:rsidRPr="00463EDF">
        <w:rPr>
          <w:b/>
          <w:bCs/>
          <w:color w:val="000000"/>
          <w:sz w:val="28"/>
          <w:szCs w:val="28"/>
        </w:rPr>
        <w:br/>
        <w:t xml:space="preserve">в </w:t>
      </w:r>
      <w:bookmarkEnd w:id="1"/>
      <w:bookmarkEnd w:id="2"/>
      <w:r w:rsidR="004D5D2A">
        <w:rPr>
          <w:b/>
          <w:bCs/>
          <w:color w:val="000000"/>
          <w:sz w:val="28"/>
          <w:szCs w:val="28"/>
        </w:rPr>
        <w:t xml:space="preserve"> муниципальном образовании «</w:t>
      </w:r>
      <w:proofErr w:type="spellStart"/>
      <w:r w:rsidR="00431ACE">
        <w:rPr>
          <w:b/>
          <w:bCs/>
          <w:color w:val="000000"/>
          <w:sz w:val="28"/>
          <w:szCs w:val="28"/>
        </w:rPr>
        <w:t>Иванчиковский</w:t>
      </w:r>
      <w:proofErr w:type="spellEnd"/>
      <w:r w:rsidR="004D5D2A">
        <w:rPr>
          <w:b/>
          <w:bCs/>
          <w:color w:val="000000"/>
          <w:sz w:val="28"/>
          <w:szCs w:val="28"/>
        </w:rPr>
        <w:t xml:space="preserve"> сельсовет» Льговского района Курской области</w:t>
      </w:r>
      <w:proofErr w:type="gramStart"/>
      <w:r w:rsidR="004D5D2A">
        <w:rPr>
          <w:b/>
          <w:bCs/>
          <w:color w:val="000000"/>
          <w:sz w:val="28"/>
          <w:szCs w:val="28"/>
        </w:rPr>
        <w:t xml:space="preserve"> .</w:t>
      </w:r>
      <w:proofErr w:type="gramEnd"/>
    </w:p>
    <w:p w:rsidR="00777414" w:rsidRPr="00463EDF" w:rsidRDefault="00777414" w:rsidP="00777414">
      <w:pPr>
        <w:jc w:val="center"/>
      </w:pPr>
    </w:p>
    <w:p w:rsidR="00777414" w:rsidRPr="00463EDF" w:rsidRDefault="00777414" w:rsidP="00777414">
      <w:pPr>
        <w:shd w:val="clear" w:color="auto" w:fill="FFFFFF"/>
        <w:ind w:firstLine="567"/>
        <w:rPr>
          <w:b/>
          <w:color w:val="000000"/>
        </w:rPr>
      </w:pPr>
    </w:p>
    <w:p w:rsidR="00777414" w:rsidRPr="00463EDF" w:rsidRDefault="00777414" w:rsidP="00777414">
      <w:pPr>
        <w:shd w:val="clear" w:color="auto" w:fill="FFFFFF"/>
        <w:ind w:firstLine="567"/>
        <w:rPr>
          <w:b/>
          <w:color w:val="000000"/>
        </w:rPr>
      </w:pPr>
    </w:p>
    <w:p w:rsidR="00777414" w:rsidRPr="00463EDF" w:rsidRDefault="00777414" w:rsidP="00777414">
      <w:pPr>
        <w:shd w:val="clear" w:color="auto" w:fill="FFFFFF"/>
        <w:ind w:firstLine="709"/>
        <w:jc w:val="both"/>
        <w:rPr>
          <w:color w:val="000000"/>
        </w:rPr>
      </w:pPr>
      <w:r w:rsidRPr="00463EDF">
        <w:rPr>
          <w:color w:val="000000"/>
          <w:sz w:val="28"/>
          <w:szCs w:val="28"/>
        </w:rPr>
        <w:t xml:space="preserve">В соответствии </w:t>
      </w:r>
      <w:bookmarkStart w:id="3" w:name="_Hlk79501936"/>
      <w:r w:rsidRPr="00463EDF">
        <w:rPr>
          <w:color w:val="000000"/>
          <w:sz w:val="28"/>
          <w:szCs w:val="28"/>
        </w:rPr>
        <w:t xml:space="preserve">со статьей </w:t>
      </w:r>
      <w:bookmarkStart w:id="4" w:name="_Hlk77673480"/>
      <w:r w:rsidRPr="00463EDF">
        <w:rPr>
          <w:color w:val="000000"/>
          <w:sz w:val="28"/>
          <w:szCs w:val="28"/>
        </w:rPr>
        <w:t>20 Жилищного кодекса Российской Федерации,</w:t>
      </w:r>
      <w:bookmarkEnd w:id="4"/>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3"/>
      <w:r w:rsidRPr="00463EDF">
        <w:rPr>
          <w:color w:val="000000"/>
          <w:sz w:val="28"/>
          <w:szCs w:val="28"/>
        </w:rPr>
        <w:t>Уставом</w:t>
      </w:r>
      <w:r w:rsidR="004D5D2A">
        <w:rPr>
          <w:b/>
          <w:bCs/>
          <w:color w:val="000000"/>
          <w:sz w:val="28"/>
          <w:szCs w:val="28"/>
        </w:rPr>
        <w:t xml:space="preserve"> муниципального образования «</w:t>
      </w:r>
      <w:proofErr w:type="spellStart"/>
      <w:r w:rsidR="00431ACE">
        <w:rPr>
          <w:b/>
          <w:bCs/>
          <w:color w:val="000000"/>
          <w:sz w:val="28"/>
          <w:szCs w:val="28"/>
        </w:rPr>
        <w:t>Иванчиковский</w:t>
      </w:r>
      <w:proofErr w:type="spellEnd"/>
      <w:r w:rsidR="004D5D2A">
        <w:rPr>
          <w:b/>
          <w:bCs/>
          <w:color w:val="000000"/>
          <w:sz w:val="28"/>
          <w:szCs w:val="28"/>
        </w:rPr>
        <w:t xml:space="preserve"> сельсовет» Льговского района Курской области Собрание депутатов </w:t>
      </w:r>
      <w:proofErr w:type="spellStart"/>
      <w:r w:rsidR="00431ACE">
        <w:rPr>
          <w:b/>
          <w:bCs/>
          <w:color w:val="000000"/>
          <w:sz w:val="28"/>
          <w:szCs w:val="28"/>
        </w:rPr>
        <w:t>Иванчиковского</w:t>
      </w:r>
      <w:proofErr w:type="spellEnd"/>
      <w:r w:rsidR="004D5D2A">
        <w:rPr>
          <w:b/>
          <w:bCs/>
          <w:color w:val="000000"/>
          <w:sz w:val="28"/>
          <w:szCs w:val="28"/>
        </w:rPr>
        <w:t xml:space="preserve"> </w:t>
      </w:r>
      <w:proofErr w:type="spellStart"/>
      <w:r w:rsidR="004D5D2A">
        <w:rPr>
          <w:b/>
          <w:bCs/>
          <w:color w:val="000000"/>
          <w:sz w:val="28"/>
          <w:szCs w:val="28"/>
        </w:rPr>
        <w:t>селсьовета</w:t>
      </w:r>
      <w:proofErr w:type="spellEnd"/>
      <w:r w:rsidR="004D5D2A">
        <w:rPr>
          <w:b/>
          <w:bCs/>
          <w:color w:val="000000"/>
          <w:sz w:val="28"/>
          <w:szCs w:val="28"/>
        </w:rPr>
        <w:t xml:space="preserve"> Льговского района </w:t>
      </w:r>
    </w:p>
    <w:p w:rsidR="00777414" w:rsidRPr="00463EDF" w:rsidRDefault="00777414" w:rsidP="00777414">
      <w:pPr>
        <w:spacing w:before="240" w:line="360" w:lineRule="auto"/>
        <w:ind w:firstLine="709"/>
        <w:jc w:val="both"/>
        <w:rPr>
          <w:sz w:val="28"/>
          <w:szCs w:val="28"/>
        </w:rPr>
      </w:pPr>
      <w:r w:rsidRPr="00463EDF">
        <w:rPr>
          <w:color w:val="000000"/>
          <w:sz w:val="28"/>
          <w:szCs w:val="28"/>
        </w:rPr>
        <w:t>РЕШИ</w:t>
      </w:r>
      <w:r w:rsidR="004D5D2A">
        <w:rPr>
          <w:color w:val="000000"/>
          <w:sz w:val="28"/>
          <w:szCs w:val="28"/>
        </w:rPr>
        <w:t>ЛО:</w:t>
      </w:r>
    </w:p>
    <w:p w:rsidR="00777414" w:rsidRPr="00463EDF" w:rsidRDefault="00777414" w:rsidP="00777414">
      <w:pPr>
        <w:shd w:val="clear" w:color="auto" w:fill="FFFFFF"/>
        <w:ind w:firstLine="709"/>
        <w:jc w:val="both"/>
        <w:rPr>
          <w:color w:val="000000"/>
        </w:rPr>
      </w:pPr>
    </w:p>
    <w:p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4D5D2A">
        <w:rPr>
          <w:color w:val="000000"/>
          <w:sz w:val="28"/>
          <w:szCs w:val="28"/>
        </w:rPr>
        <w:t xml:space="preserve"> </w:t>
      </w:r>
      <w:r w:rsidR="004D5D2A">
        <w:rPr>
          <w:b/>
          <w:bCs/>
          <w:color w:val="000000"/>
          <w:sz w:val="28"/>
          <w:szCs w:val="28"/>
        </w:rPr>
        <w:t>муниципальном образовании «</w:t>
      </w:r>
      <w:proofErr w:type="spellStart"/>
      <w:r w:rsidR="00431ACE">
        <w:rPr>
          <w:b/>
          <w:bCs/>
          <w:color w:val="000000"/>
          <w:sz w:val="28"/>
          <w:szCs w:val="28"/>
        </w:rPr>
        <w:t>Иванчиковский</w:t>
      </w:r>
      <w:proofErr w:type="spellEnd"/>
      <w:r w:rsidR="004D5D2A">
        <w:rPr>
          <w:b/>
          <w:bCs/>
          <w:color w:val="000000"/>
          <w:sz w:val="28"/>
          <w:szCs w:val="28"/>
        </w:rPr>
        <w:t xml:space="preserve"> сельсовет» Льговского района Курской области</w:t>
      </w:r>
      <w:r w:rsidRPr="00463EDF">
        <w:rPr>
          <w:color w:val="000000"/>
        </w:rPr>
        <w:t>.</w:t>
      </w:r>
    </w:p>
    <w:p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sidR="00EA3112">
        <w:rPr>
          <w:rStyle w:val="ac"/>
          <w:color w:val="000000"/>
          <w:sz w:val="28"/>
          <w:szCs w:val="28"/>
        </w:rPr>
        <w:footnoteReference w:id="1"/>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4D5D2A">
        <w:rPr>
          <w:color w:val="000000"/>
          <w:sz w:val="28"/>
          <w:szCs w:val="28"/>
        </w:rPr>
        <w:t xml:space="preserve"> </w:t>
      </w:r>
      <w:r w:rsidR="004D5D2A">
        <w:rPr>
          <w:b/>
          <w:bCs/>
          <w:color w:val="000000"/>
          <w:sz w:val="28"/>
          <w:szCs w:val="28"/>
        </w:rPr>
        <w:t>муниципальном образовании «</w:t>
      </w:r>
      <w:proofErr w:type="spellStart"/>
      <w:r w:rsidR="00431ACE">
        <w:rPr>
          <w:b/>
          <w:bCs/>
          <w:color w:val="000000"/>
          <w:sz w:val="28"/>
          <w:szCs w:val="28"/>
        </w:rPr>
        <w:t>Иванчиковский</w:t>
      </w:r>
      <w:proofErr w:type="spellEnd"/>
      <w:r w:rsidR="004D5D2A">
        <w:rPr>
          <w:b/>
          <w:bCs/>
          <w:color w:val="000000"/>
          <w:sz w:val="28"/>
          <w:szCs w:val="28"/>
        </w:rPr>
        <w:t xml:space="preserve"> сельсовет» Льговского района Курской области</w:t>
      </w:r>
    </w:p>
    <w:p w:rsidR="00777414" w:rsidRPr="00BC0522"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4D5D2A">
        <w:rPr>
          <w:color w:val="000000"/>
          <w:sz w:val="28"/>
          <w:szCs w:val="28"/>
        </w:rPr>
        <w:t xml:space="preserve"> </w:t>
      </w:r>
      <w:r w:rsidR="004D5D2A">
        <w:rPr>
          <w:b/>
          <w:bCs/>
          <w:color w:val="000000"/>
          <w:sz w:val="28"/>
          <w:szCs w:val="28"/>
        </w:rPr>
        <w:t>муниципальном образовании «</w:t>
      </w:r>
      <w:proofErr w:type="spellStart"/>
      <w:r w:rsidR="00431ACE">
        <w:rPr>
          <w:b/>
          <w:bCs/>
          <w:color w:val="000000"/>
          <w:sz w:val="28"/>
          <w:szCs w:val="28"/>
        </w:rPr>
        <w:t>Иванчиковский</w:t>
      </w:r>
      <w:proofErr w:type="spellEnd"/>
      <w:r w:rsidR="004D5D2A">
        <w:rPr>
          <w:b/>
          <w:bCs/>
          <w:color w:val="000000"/>
          <w:sz w:val="28"/>
          <w:szCs w:val="28"/>
        </w:rPr>
        <w:t xml:space="preserve"> сельсовет» Льговского района Курской области</w:t>
      </w:r>
      <w:r w:rsidRPr="00EA3112">
        <w:rPr>
          <w:i/>
          <w:iCs/>
          <w:color w:val="000000"/>
        </w:rPr>
        <w:t xml:space="preserve"> </w:t>
      </w:r>
      <w:r w:rsidRPr="00EA3112">
        <w:rPr>
          <w:color w:val="000000"/>
          <w:sz w:val="28"/>
          <w:szCs w:val="28"/>
        </w:rPr>
        <w:t>вступают в силу с 1 марта 2022 года.</w:t>
      </w:r>
    </w:p>
    <w:p w:rsidR="00777414" w:rsidRPr="00463EDF" w:rsidRDefault="00777414" w:rsidP="00777414">
      <w:pPr>
        <w:shd w:val="clear" w:color="auto" w:fill="FFFFFF"/>
        <w:jc w:val="both"/>
        <w:rPr>
          <w:color w:val="000000"/>
          <w:sz w:val="28"/>
          <w:szCs w:val="28"/>
        </w:rPr>
      </w:pPr>
    </w:p>
    <w:p w:rsidR="00777414" w:rsidRPr="00463EDF" w:rsidRDefault="00777414" w:rsidP="004D5D2A">
      <w:pPr>
        <w:tabs>
          <w:tab w:val="left" w:pos="1000"/>
          <w:tab w:val="left" w:pos="2552"/>
        </w:tabs>
        <w:jc w:val="both"/>
        <w:rPr>
          <w:sz w:val="28"/>
          <w:szCs w:val="28"/>
        </w:rPr>
      </w:pPr>
      <w:r w:rsidRPr="00463EDF">
        <w:rPr>
          <w:sz w:val="28"/>
          <w:szCs w:val="28"/>
        </w:rPr>
        <w:t xml:space="preserve">Председатель </w:t>
      </w:r>
    </w:p>
    <w:p w:rsidR="00777414" w:rsidRPr="00463EDF" w:rsidRDefault="00777414" w:rsidP="00777414">
      <w:pPr>
        <w:rPr>
          <w:sz w:val="28"/>
          <w:szCs w:val="28"/>
        </w:rPr>
      </w:pPr>
      <w:r w:rsidRPr="00463EDF">
        <w:rPr>
          <w:sz w:val="28"/>
          <w:szCs w:val="28"/>
        </w:rPr>
        <w:t>Глава</w:t>
      </w:r>
      <w:r w:rsidR="004D5D2A">
        <w:rPr>
          <w:rStyle w:val="ac"/>
          <w:sz w:val="28"/>
          <w:szCs w:val="28"/>
        </w:rPr>
        <w:t xml:space="preserve"> </w:t>
      </w: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rPr>
          <w:b/>
          <w:color w:val="000000"/>
        </w:rPr>
      </w:pPr>
      <w:r w:rsidRPr="00463EDF">
        <w:rPr>
          <w:b/>
          <w:color w:val="000000"/>
        </w:rPr>
        <w:br w:type="page"/>
      </w:r>
    </w:p>
    <w:p w:rsidR="00777414" w:rsidRPr="00463EDF" w:rsidRDefault="00777414" w:rsidP="00777414">
      <w:pPr>
        <w:tabs>
          <w:tab w:val="num" w:pos="200"/>
        </w:tabs>
        <w:ind w:left="4536"/>
        <w:jc w:val="center"/>
        <w:outlineLvl w:val="0"/>
      </w:pPr>
      <w:r w:rsidRPr="00463EDF">
        <w:lastRenderedPageBreak/>
        <w:t>УТВЕРЖДЕНО</w:t>
      </w:r>
    </w:p>
    <w:p w:rsidR="00777414" w:rsidRPr="00463EDF" w:rsidRDefault="00777414" w:rsidP="00777414">
      <w:pPr>
        <w:ind w:left="4536"/>
        <w:jc w:val="center"/>
        <w:rPr>
          <w:color w:val="000000"/>
        </w:rPr>
      </w:pPr>
      <w:r w:rsidRPr="00463EDF">
        <w:rPr>
          <w:color w:val="000000"/>
        </w:rPr>
        <w:t xml:space="preserve">решением </w:t>
      </w:r>
      <w:r w:rsidR="004D5D2A">
        <w:rPr>
          <w:b/>
          <w:bCs/>
          <w:color w:val="000000"/>
          <w:sz w:val="28"/>
          <w:szCs w:val="28"/>
        </w:rPr>
        <w:t xml:space="preserve"> </w:t>
      </w:r>
    </w:p>
    <w:p w:rsidR="00777414" w:rsidRPr="00463EDF" w:rsidRDefault="00777414" w:rsidP="00777414">
      <w:pPr>
        <w:tabs>
          <w:tab w:val="num" w:pos="200"/>
        </w:tabs>
        <w:ind w:left="4536"/>
        <w:jc w:val="center"/>
        <w:outlineLvl w:val="0"/>
      </w:pPr>
      <w:r w:rsidRPr="00463EDF">
        <w:t>от __________ 2021 № ___</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463EDF" w:rsidRDefault="00777414" w:rsidP="00777414">
      <w:pPr>
        <w:spacing w:line="360" w:lineRule="auto"/>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4D5D2A">
        <w:rPr>
          <w:color w:val="000000"/>
          <w:sz w:val="28"/>
          <w:szCs w:val="28"/>
        </w:rPr>
        <w:t xml:space="preserve"> </w:t>
      </w:r>
      <w:r w:rsidR="004D5D2A">
        <w:rPr>
          <w:b/>
          <w:bCs/>
          <w:color w:val="000000"/>
          <w:sz w:val="28"/>
          <w:szCs w:val="28"/>
        </w:rPr>
        <w:t>муниципальном образовании «</w:t>
      </w:r>
      <w:proofErr w:type="spellStart"/>
      <w:r w:rsidR="00431ACE">
        <w:rPr>
          <w:b/>
          <w:bCs/>
          <w:color w:val="000000"/>
          <w:sz w:val="28"/>
          <w:szCs w:val="28"/>
        </w:rPr>
        <w:t>Иванчиковский</w:t>
      </w:r>
      <w:proofErr w:type="spellEnd"/>
      <w:r w:rsidR="004D5D2A">
        <w:rPr>
          <w:b/>
          <w:bCs/>
          <w:color w:val="000000"/>
          <w:sz w:val="28"/>
          <w:szCs w:val="28"/>
        </w:rPr>
        <w:t xml:space="preserve"> сельсовет» Льговского района Курской области</w:t>
      </w: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4D5D2A">
        <w:rPr>
          <w:rFonts w:ascii="Times New Roman" w:hAnsi="Times New Roman" w:cs="Times New Roman"/>
          <w:color w:val="000000"/>
        </w:rPr>
        <w:t xml:space="preserve"> </w:t>
      </w:r>
      <w:r w:rsidR="004D5D2A">
        <w:rPr>
          <w:b/>
          <w:bCs/>
          <w:color w:val="000000"/>
          <w:sz w:val="28"/>
          <w:szCs w:val="28"/>
        </w:rPr>
        <w:t>муниципальном образовании «</w:t>
      </w:r>
      <w:proofErr w:type="spellStart"/>
      <w:r w:rsidR="00431ACE">
        <w:rPr>
          <w:b/>
          <w:bCs/>
          <w:color w:val="000000"/>
          <w:sz w:val="28"/>
          <w:szCs w:val="28"/>
        </w:rPr>
        <w:t>Иванчиковский</w:t>
      </w:r>
      <w:proofErr w:type="spellEnd"/>
      <w:r w:rsidR="004D5D2A">
        <w:rPr>
          <w:b/>
          <w:bCs/>
          <w:color w:val="000000"/>
          <w:sz w:val="28"/>
          <w:szCs w:val="28"/>
        </w:rPr>
        <w:t xml:space="preserve"> сельсовет» Льговского района Курской области</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4D5D2A">
        <w:rPr>
          <w:color w:val="000000"/>
        </w:rPr>
        <w:t xml:space="preserve"> </w:t>
      </w:r>
      <w:r w:rsidR="004D5D2A">
        <w:rPr>
          <w:b/>
          <w:bCs/>
          <w:color w:val="000000"/>
          <w:sz w:val="28"/>
          <w:szCs w:val="28"/>
        </w:rPr>
        <w:t xml:space="preserve"> </w:t>
      </w:r>
      <w:proofErr w:type="spellStart"/>
      <w:r w:rsidR="00431ACE">
        <w:rPr>
          <w:b/>
          <w:bCs/>
          <w:color w:val="000000"/>
          <w:sz w:val="28"/>
          <w:szCs w:val="28"/>
        </w:rPr>
        <w:t>Иванчиковского</w:t>
      </w:r>
      <w:proofErr w:type="spellEnd"/>
      <w:r w:rsidR="004D5D2A">
        <w:rPr>
          <w:b/>
          <w:bCs/>
          <w:color w:val="000000"/>
          <w:sz w:val="28"/>
          <w:szCs w:val="28"/>
        </w:rPr>
        <w:t xml:space="preserve"> сельсовета  Льговского района.  </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4D5D2A">
        <w:rPr>
          <w:color w:val="000000"/>
          <w:sz w:val="28"/>
          <w:szCs w:val="28"/>
        </w:rPr>
        <w:t xml:space="preserve"> главный специалист </w:t>
      </w:r>
      <w:proofErr w:type="gramStart"/>
      <w:r w:rsidR="004D5D2A">
        <w:rPr>
          <w:color w:val="000000"/>
          <w:sz w:val="28"/>
          <w:szCs w:val="28"/>
        </w:rPr>
        <w:t>–э</w:t>
      </w:r>
      <w:proofErr w:type="gramEnd"/>
      <w:r w:rsidR="004D5D2A">
        <w:rPr>
          <w:color w:val="000000"/>
          <w:sz w:val="28"/>
          <w:szCs w:val="28"/>
        </w:rPr>
        <w:t xml:space="preserve">ксперт Администрации </w:t>
      </w:r>
      <w:proofErr w:type="spellStart"/>
      <w:r w:rsidR="00431ACE">
        <w:rPr>
          <w:color w:val="000000"/>
          <w:sz w:val="28"/>
          <w:szCs w:val="28"/>
        </w:rPr>
        <w:t>Иванчиковского</w:t>
      </w:r>
      <w:proofErr w:type="spellEnd"/>
      <w:r w:rsidR="004D5D2A">
        <w:rPr>
          <w:color w:val="000000"/>
          <w:sz w:val="28"/>
          <w:szCs w:val="28"/>
        </w:rPr>
        <w:t xml:space="preserve"> сельсовета Льговского района </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lastRenderedPageBreak/>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5" w:name="_Hlk77676821"/>
      <w:r w:rsidRPr="00463EDF">
        <w:rPr>
          <w:rFonts w:ascii="Times New Roman" w:hAnsi="Times New Roman" w:cs="Times New Roman"/>
          <w:color w:val="000000"/>
          <w:sz w:val="28"/>
          <w:szCs w:val="28"/>
        </w:rPr>
        <w:t xml:space="preserve">муниципального жилищного контроля </w:t>
      </w:r>
      <w:bookmarkEnd w:id="5"/>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463EDF">
        <w:rPr>
          <w:rFonts w:ascii="Times New Roman" w:hAnsi="Times New Roman" w:cs="Times New Roman"/>
          <w:color w:val="000000"/>
          <w:sz w:val="28"/>
          <w:szCs w:val="28"/>
        </w:rPr>
        <w:t>;</w:t>
      </w:r>
      <w:bookmarkEnd w:id="7"/>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жилые помещения муниципального жилищного фонда, общее имущество в многоквартирных </w:t>
      </w:r>
      <w:proofErr w:type="spellStart"/>
      <w:r w:rsidRPr="00463EDF">
        <w:rPr>
          <w:rFonts w:ascii="Times New Roman" w:hAnsi="Times New Roman" w:cs="Times New Roman"/>
          <w:color w:val="000000"/>
          <w:sz w:val="28"/>
          <w:szCs w:val="28"/>
        </w:rPr>
        <w:t>домах</w:t>
      </w:r>
      <w:proofErr w:type="gramStart"/>
      <w:r w:rsidRPr="00463EDF">
        <w:rPr>
          <w:rFonts w:ascii="Times New Roman" w:hAnsi="Times New Roman" w:cs="Times New Roman"/>
          <w:color w:val="000000"/>
          <w:sz w:val="28"/>
          <w:szCs w:val="28"/>
        </w:rPr>
        <w:t>,в</w:t>
      </w:r>
      <w:proofErr w:type="spellEnd"/>
      <w:proofErr w:type="gramEnd"/>
      <w:r w:rsidRPr="00463EDF">
        <w:rPr>
          <w:rFonts w:ascii="Times New Roman" w:hAnsi="Times New Roman" w:cs="Times New Roman"/>
          <w:color w:val="000000"/>
          <w:sz w:val="28"/>
          <w:szCs w:val="28"/>
        </w:rPr>
        <w:t xml:space="preserve"> которых есть жилые помещения муниципального жилищного фонда, и другие объекты, к которым предъявляются обязательные </w:t>
      </w:r>
      <w:proofErr w:type="spellStart"/>
      <w:r w:rsidRPr="00463EDF">
        <w:rPr>
          <w:rFonts w:ascii="Times New Roman" w:hAnsi="Times New Roman" w:cs="Times New Roman"/>
          <w:color w:val="000000"/>
          <w:sz w:val="28"/>
          <w:szCs w:val="28"/>
        </w:rPr>
        <w:t>требования,указанные</w:t>
      </w:r>
      <w:proofErr w:type="spellEnd"/>
      <w:r w:rsidRPr="00463EDF">
        <w:rPr>
          <w:rFonts w:ascii="Times New Roman" w:hAnsi="Times New Roman" w:cs="Times New Roman"/>
          <w:color w:val="000000"/>
          <w:sz w:val="28"/>
          <w:szCs w:val="28"/>
        </w:rPr>
        <w:t xml:space="preserve">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Pr>
          <w:rStyle w:val="ac"/>
          <w:rFonts w:ascii="Times New Roman" w:hAnsi="Times New Roman" w:cs="Times New Roman"/>
          <w:color w:val="000000"/>
          <w:sz w:val="28"/>
          <w:szCs w:val="28"/>
        </w:rPr>
        <w:footnoteReference w:id="2"/>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w:t>
      </w:r>
      <w:r w:rsidRPr="00463EDF">
        <w:rPr>
          <w:rFonts w:ascii="Times New Roman" w:hAnsi="Times New Roman" w:cs="Times New Roman"/>
          <w:color w:val="000000"/>
          <w:sz w:val="28"/>
          <w:szCs w:val="28"/>
        </w:rPr>
        <w:lastRenderedPageBreak/>
        <w:t xml:space="preserve">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4D5D2A">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 </w:t>
      </w:r>
      <w:r w:rsidR="004D5D2A">
        <w:rPr>
          <w:rFonts w:ascii="Times New Roman" w:hAnsi="Times New Roman" w:cs="Times New Roman"/>
          <w:color w:val="000000"/>
          <w:sz w:val="28"/>
          <w:szCs w:val="28"/>
        </w:rPr>
        <w:t xml:space="preserve"> </w:t>
      </w:r>
      <w:r w:rsidR="004D5D2A">
        <w:rPr>
          <w:b/>
          <w:bCs/>
          <w:color w:val="000000"/>
          <w:sz w:val="28"/>
          <w:szCs w:val="28"/>
        </w:rPr>
        <w:t xml:space="preserve"> Администрации </w:t>
      </w:r>
      <w:proofErr w:type="spellStart"/>
      <w:r w:rsidR="00431ACE">
        <w:rPr>
          <w:b/>
          <w:bCs/>
          <w:color w:val="000000"/>
          <w:sz w:val="28"/>
          <w:szCs w:val="28"/>
        </w:rPr>
        <w:t>Иванчиковского</w:t>
      </w:r>
      <w:proofErr w:type="spellEnd"/>
      <w:r w:rsidR="004D5D2A">
        <w:rPr>
          <w:b/>
          <w:bCs/>
          <w:color w:val="000000"/>
          <w:sz w:val="28"/>
          <w:szCs w:val="28"/>
        </w:rPr>
        <w:t xml:space="preserve"> сельсовета Льговского района Курской области </w:t>
      </w:r>
      <w:r w:rsidRPr="00463EDF">
        <w:rPr>
          <w:rFonts w:ascii="Times New Roman" w:hAnsi="Times New Roman" w:cs="Times New Roman"/>
          <w:color w:val="000000"/>
          <w:sz w:val="28"/>
          <w:szCs w:val="28"/>
        </w:rPr>
        <w:t>для принятия решения о проведении контрольных мероприятий.</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c"/>
          <w:rFonts w:ascii="Times New Roman" w:hAnsi="Times New Roman" w:cs="Times New Roman"/>
          <w:color w:val="000000"/>
          <w:sz w:val="28"/>
          <w:szCs w:val="28"/>
        </w:rPr>
        <w:footnoteReference w:id="3"/>
      </w:r>
      <w:r w:rsidRPr="00EA3112">
        <w:rPr>
          <w:rFonts w:ascii="Times New Roman" w:hAnsi="Times New Roman" w:cs="Times New Roman"/>
          <w:color w:val="000000"/>
          <w:sz w:val="28"/>
          <w:szCs w:val="28"/>
        </w:rPr>
        <w:t>.</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c"/>
          <w:color w:val="000000"/>
          <w:sz w:val="28"/>
          <w:szCs w:val="28"/>
        </w:rPr>
        <w:footnoteReference w:id="4"/>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4D5D2A">
        <w:rPr>
          <w:rFonts w:ascii="Times New Roman" w:hAnsi="Times New Roman" w:cs="Times New Roman"/>
          <w:color w:val="000000"/>
          <w:sz w:val="28"/>
          <w:szCs w:val="28"/>
        </w:rPr>
        <w:t xml:space="preserve"> </w:t>
      </w:r>
      <w:r w:rsidR="004D5D2A">
        <w:rPr>
          <w:b/>
          <w:bCs/>
          <w:color w:val="000000"/>
          <w:sz w:val="28"/>
          <w:szCs w:val="28"/>
        </w:rPr>
        <w:t>муниципального образования «</w:t>
      </w:r>
      <w:proofErr w:type="spellStart"/>
      <w:r w:rsidR="00431ACE">
        <w:rPr>
          <w:b/>
          <w:bCs/>
          <w:color w:val="000000"/>
          <w:sz w:val="28"/>
          <w:szCs w:val="28"/>
        </w:rPr>
        <w:t>Иванчиковский</w:t>
      </w:r>
      <w:proofErr w:type="spellEnd"/>
      <w:r w:rsidR="004D5D2A">
        <w:rPr>
          <w:b/>
          <w:bCs/>
          <w:color w:val="000000"/>
          <w:sz w:val="28"/>
          <w:szCs w:val="28"/>
        </w:rPr>
        <w:t xml:space="preserve"> сельсовет» </w:t>
      </w:r>
      <w:r w:rsidR="004D5D2A">
        <w:rPr>
          <w:b/>
          <w:bCs/>
          <w:color w:val="000000"/>
          <w:sz w:val="28"/>
          <w:szCs w:val="28"/>
        </w:rPr>
        <w:lastRenderedPageBreak/>
        <w:t xml:space="preserve">Льговского района Курской области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584A14">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w:t>
      </w:r>
      <w:r w:rsidR="004D5D2A">
        <w:rPr>
          <w:color w:val="000000"/>
          <w:sz w:val="28"/>
          <w:szCs w:val="28"/>
        </w:rPr>
        <w:t xml:space="preserve"> </w:t>
      </w:r>
      <w:r w:rsidR="004D5D2A">
        <w:rPr>
          <w:b/>
          <w:bCs/>
          <w:color w:val="000000"/>
          <w:sz w:val="28"/>
          <w:szCs w:val="28"/>
        </w:rPr>
        <w:t xml:space="preserve"> Администрации   </w:t>
      </w:r>
      <w:proofErr w:type="spellStart"/>
      <w:r w:rsidR="00431ACE">
        <w:rPr>
          <w:b/>
          <w:bCs/>
          <w:color w:val="000000"/>
          <w:sz w:val="28"/>
          <w:szCs w:val="28"/>
        </w:rPr>
        <w:t>Иванчиковского</w:t>
      </w:r>
      <w:proofErr w:type="spellEnd"/>
      <w:r w:rsidR="004D5D2A">
        <w:rPr>
          <w:b/>
          <w:bCs/>
          <w:color w:val="000000"/>
          <w:sz w:val="28"/>
          <w:szCs w:val="28"/>
        </w:rPr>
        <w:t xml:space="preserve"> сельсовета  Льговского района  </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w:t>
      </w:r>
      <w:r w:rsidR="004D5D2A">
        <w:rPr>
          <w:rFonts w:ascii="Times New Roman" w:hAnsi="Times New Roman" w:cs="Times New Roman"/>
          <w:color w:val="000000"/>
          <w:sz w:val="28"/>
          <w:szCs w:val="28"/>
        </w:rPr>
        <w:t xml:space="preserve"> </w:t>
      </w:r>
      <w:r w:rsidR="004D5D2A">
        <w:rPr>
          <w:b/>
          <w:bCs/>
          <w:color w:val="000000"/>
          <w:sz w:val="28"/>
          <w:szCs w:val="28"/>
        </w:rPr>
        <w:t xml:space="preserve"> Администрации </w:t>
      </w:r>
      <w:proofErr w:type="spellStart"/>
      <w:r w:rsidR="00431ACE">
        <w:rPr>
          <w:b/>
          <w:bCs/>
          <w:color w:val="000000"/>
          <w:sz w:val="28"/>
          <w:szCs w:val="28"/>
        </w:rPr>
        <w:t>Иванчиковского</w:t>
      </w:r>
      <w:proofErr w:type="spellEnd"/>
      <w:r w:rsidR="004D5D2A">
        <w:rPr>
          <w:b/>
          <w:bCs/>
          <w:color w:val="000000"/>
          <w:sz w:val="28"/>
          <w:szCs w:val="28"/>
        </w:rPr>
        <w:t xml:space="preserve"> сельсовета Льговского района  </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4D5D2A">
        <w:rPr>
          <w:rFonts w:ascii="Times New Roman" w:hAnsi="Times New Roman" w:cs="Times New Roman"/>
          <w:color w:val="000000"/>
          <w:sz w:val="28"/>
          <w:szCs w:val="28"/>
        </w:rPr>
        <w:t xml:space="preserve"> </w:t>
      </w:r>
      <w:r w:rsidR="004D5D2A">
        <w:rPr>
          <w:b/>
          <w:bCs/>
          <w:color w:val="000000"/>
          <w:sz w:val="28"/>
          <w:szCs w:val="28"/>
        </w:rPr>
        <w:t xml:space="preserve">Администрации </w:t>
      </w:r>
      <w:proofErr w:type="spellStart"/>
      <w:r w:rsidR="00431ACE">
        <w:rPr>
          <w:b/>
          <w:bCs/>
          <w:color w:val="000000"/>
          <w:sz w:val="28"/>
          <w:szCs w:val="28"/>
        </w:rPr>
        <w:t>Иванчиковского</w:t>
      </w:r>
      <w:proofErr w:type="spellEnd"/>
      <w:r w:rsidR="004D5D2A">
        <w:rPr>
          <w:b/>
          <w:bCs/>
          <w:color w:val="000000"/>
          <w:sz w:val="28"/>
          <w:szCs w:val="28"/>
        </w:rPr>
        <w:t xml:space="preserve"> сельсовета Льговского района </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9"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463EDF">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4D5D2A">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w:t>
      </w:r>
      <w:proofErr w:type="gramStart"/>
      <w:r w:rsidRPr="00463EDF">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4D5D2A">
        <w:rPr>
          <w:rFonts w:ascii="Times New Roman" w:hAnsi="Times New Roman" w:cs="Times New Roman"/>
          <w:color w:val="000000"/>
          <w:sz w:val="28"/>
          <w:szCs w:val="28"/>
        </w:rPr>
        <w:t xml:space="preserve"> </w:t>
      </w:r>
      <w:r w:rsidR="004D5D2A">
        <w:rPr>
          <w:b/>
          <w:bCs/>
          <w:color w:val="000000"/>
          <w:sz w:val="28"/>
          <w:szCs w:val="28"/>
        </w:rPr>
        <w:t xml:space="preserve">Администрации </w:t>
      </w:r>
      <w:proofErr w:type="spellStart"/>
      <w:r w:rsidR="00431ACE">
        <w:rPr>
          <w:b/>
          <w:bCs/>
          <w:color w:val="000000"/>
          <w:sz w:val="28"/>
          <w:szCs w:val="28"/>
        </w:rPr>
        <w:t>Иванчиковского</w:t>
      </w:r>
      <w:proofErr w:type="spellEnd"/>
      <w:r w:rsidR="004D5D2A">
        <w:rPr>
          <w:b/>
          <w:bCs/>
          <w:color w:val="000000"/>
          <w:sz w:val="28"/>
          <w:szCs w:val="28"/>
        </w:rPr>
        <w:t xml:space="preserve"> сельсовета Льговского района</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w:t>
      </w:r>
      <w:r w:rsidRPr="00463EDF">
        <w:rPr>
          <w:rFonts w:ascii="Times New Roman" w:hAnsi="Times New Roman" w:cs="Times New Roman"/>
          <w:color w:val="000000"/>
          <w:sz w:val="28"/>
          <w:szCs w:val="28"/>
        </w:rPr>
        <w:lastRenderedPageBreak/>
        <w:t xml:space="preserve">уполномоченными осуществлять муниципальный жилищный контроль, в соответствии с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 xml:space="preserve">распоряжением Правительства Российской Федерации от 19.04.2016 № 724-р </w:t>
      </w:r>
      <w:proofErr w:type="spellStart"/>
      <w:r w:rsidRPr="00463EDF">
        <w:rPr>
          <w:color w:val="000000"/>
          <w:sz w:val="28"/>
          <w:szCs w:val="28"/>
          <w:shd w:val="clear" w:color="auto" w:fill="FFFFFF"/>
        </w:rPr>
        <w:t>перечнемдокументов</w:t>
      </w:r>
      <w:proofErr w:type="spellEnd"/>
      <w:r w:rsidRPr="00463EDF">
        <w:rPr>
          <w:color w:val="000000"/>
          <w:sz w:val="28"/>
          <w:szCs w:val="28"/>
          <w:shd w:val="clear" w:color="auto" w:fill="FFFFFF"/>
        </w:rPr>
        <w:t xml:space="preserve">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r w:rsidRPr="00463EDF">
        <w:rPr>
          <w:color w:val="000000"/>
          <w:sz w:val="28"/>
          <w:szCs w:val="28"/>
          <w:shd w:val="clear" w:color="auto" w:fill="FFFFFF"/>
        </w:rPr>
        <w:t xml:space="preserve">, в </w:t>
      </w:r>
      <w:proofErr w:type="gramStart"/>
      <w:r w:rsidRPr="00463EDF">
        <w:rPr>
          <w:color w:val="000000"/>
          <w:sz w:val="28"/>
          <w:szCs w:val="28"/>
          <w:shd w:val="clear" w:color="auto" w:fill="FFFFFF"/>
        </w:rPr>
        <w:t>распоряжении</w:t>
      </w:r>
      <w:proofErr w:type="gramEnd"/>
      <w:r w:rsidRPr="00463EDF">
        <w:rPr>
          <w:color w:val="000000"/>
          <w:sz w:val="28"/>
          <w:szCs w:val="28"/>
          <w:shd w:val="clear" w:color="auto" w:fill="FFFFFF"/>
        </w:rPr>
        <w:t xml:space="preserve"> которых находятся эти документы и (или) информация, а </w:t>
      </w:r>
      <w:proofErr w:type="spellStart"/>
      <w:r w:rsidRPr="00463EDF">
        <w:rPr>
          <w:color w:val="000000"/>
          <w:sz w:val="28"/>
          <w:szCs w:val="28"/>
          <w:shd w:val="clear" w:color="auto" w:fill="FFFFFF"/>
        </w:rPr>
        <w:t>также</w:t>
      </w:r>
      <w:hyperlink r:id="rId11" w:history="1">
        <w:r w:rsidRPr="00463EDF">
          <w:rPr>
            <w:rStyle w:val="a3"/>
            <w:color w:val="000000"/>
            <w:sz w:val="28"/>
            <w:szCs w:val="28"/>
          </w:rPr>
          <w:t>Правилами</w:t>
        </w:r>
        <w:proofErr w:type="spellEnd"/>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w:t>
      </w:r>
      <w:r w:rsidRPr="00463EDF">
        <w:rPr>
          <w:rFonts w:ascii="Times New Roman" w:hAnsi="Times New Roman" w:cs="Times New Roman"/>
          <w:color w:val="000000"/>
          <w:sz w:val="28"/>
          <w:szCs w:val="28"/>
          <w:shd w:val="clear" w:color="auto" w:fill="FFFFFF"/>
        </w:rPr>
        <w:lastRenderedPageBreak/>
        <w:t xml:space="preserve">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w:t>
      </w:r>
      <w:r w:rsidRPr="00463EDF">
        <w:rPr>
          <w:rFonts w:ascii="Times New Roman" w:hAnsi="Times New Roman" w:cs="Times New Roman"/>
          <w:color w:val="000000"/>
          <w:sz w:val="28"/>
          <w:szCs w:val="28"/>
        </w:rPr>
        <w:lastRenderedPageBreak/>
        <w:t>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w:t>
      </w:r>
      <w:r w:rsidRPr="00463EDF">
        <w:rPr>
          <w:color w:val="000000"/>
          <w:sz w:val="28"/>
          <w:szCs w:val="28"/>
          <w:shd w:val="clear" w:color="auto" w:fill="FFFFFF"/>
        </w:rPr>
        <w:lastRenderedPageBreak/>
        <w:t>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w:t>
      </w:r>
      <w:r w:rsidRPr="00463EDF">
        <w:rPr>
          <w:rFonts w:ascii="Times New Roman" w:hAnsi="Times New Roman" w:cs="Times New Roman"/>
          <w:color w:val="000000"/>
          <w:sz w:val="28"/>
          <w:szCs w:val="28"/>
          <w:shd w:val="clear" w:color="auto" w:fill="FFFFFF"/>
        </w:rPr>
        <w:lastRenderedPageBreak/>
        <w:t>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 xml:space="preserve">от 31.07.2020 № 248-ФЗ «О государственном контроле (надзоре) и муниципальном контроле в Российской </w:t>
      </w:r>
      <w:proofErr w:type="spellStart"/>
      <w:r w:rsidRPr="001858A0">
        <w:rPr>
          <w:rFonts w:ascii="Times New Roman" w:hAnsi="Times New Roman" w:cs="Times New Roman"/>
          <w:color w:val="000000"/>
          <w:sz w:val="28"/>
          <w:szCs w:val="28"/>
        </w:rPr>
        <w:t>Федерации</w:t>
      </w:r>
      <w:proofErr w:type="gramStart"/>
      <w:r w:rsidRPr="001858A0">
        <w:rPr>
          <w:rFonts w:ascii="Times New Roman" w:hAnsi="Times New Roman" w:cs="Times New Roman"/>
          <w:color w:val="000000"/>
          <w:sz w:val="28"/>
          <w:szCs w:val="28"/>
        </w:rPr>
        <w:t>»</w:t>
      </w:r>
      <w:r>
        <w:rPr>
          <w:rFonts w:ascii="Times New Roman" w:hAnsi="Times New Roman" w:cs="Times New Roman"/>
          <w:color w:val="000000" w:themeColor="text1"/>
          <w:sz w:val="28"/>
          <w:szCs w:val="28"/>
        </w:rPr>
        <w:t>и</w:t>
      </w:r>
      <w:proofErr w:type="spellEnd"/>
      <w:proofErr w:type="gramEnd"/>
      <w:r>
        <w:rPr>
          <w:rFonts w:ascii="Times New Roman" w:hAnsi="Times New Roman" w:cs="Times New Roman"/>
          <w:color w:val="000000" w:themeColor="text1"/>
          <w:sz w:val="28"/>
          <w:szCs w:val="28"/>
        </w:rPr>
        <w:t xml:space="preserve"> разделом 4 настоящего Положения</w:t>
      </w:r>
      <w:r w:rsidR="001858A0">
        <w:rPr>
          <w:rStyle w:val="ac"/>
          <w:rFonts w:ascii="Times New Roman" w:hAnsi="Times New Roman" w:cs="Times New Roman"/>
          <w:color w:val="000000" w:themeColor="text1"/>
          <w:sz w:val="28"/>
          <w:szCs w:val="28"/>
        </w:rPr>
        <w:footnoteReference w:id="5"/>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10" w:name="Par318"/>
      <w:bookmarkEnd w:id="10"/>
      <w:r w:rsidRPr="00463EDF">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D2782">
        <w:rPr>
          <w:rFonts w:ascii="Times New Roman" w:hAnsi="Times New Roman" w:cs="Times New Roman"/>
          <w:sz w:val="28"/>
          <w:szCs w:val="28"/>
        </w:rPr>
        <w:t xml:space="preserve"> Курской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rsidR="001858A0" w:rsidRDefault="001858A0" w:rsidP="00777414">
      <w:pPr>
        <w:pStyle w:val="ConsPlusNormal"/>
        <w:spacing w:line="360" w:lineRule="auto"/>
        <w:ind w:firstLine="709"/>
        <w:jc w:val="both"/>
        <w:rPr>
          <w:rFonts w:ascii="Times New Roman" w:hAnsi="Times New Roman" w:cs="Times New Roman"/>
          <w:color w:val="000000"/>
          <w:sz w:val="28"/>
          <w:szCs w:val="28"/>
        </w:rPr>
      </w:pPr>
    </w:p>
    <w:p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Pr>
          <w:rStyle w:val="ac"/>
          <w:rFonts w:ascii="Times New Roman" w:hAnsi="Times New Roman" w:cs="Times New Roman"/>
          <w:b/>
          <w:bCs/>
          <w:color w:val="000000"/>
          <w:sz w:val="28"/>
          <w:szCs w:val="28"/>
        </w:rPr>
        <w:footnoteReference w:id="6"/>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w:t>
      </w:r>
      <w:r w:rsidRPr="00463EDF">
        <w:rPr>
          <w:rFonts w:ascii="Times New Roman" w:hAnsi="Times New Roman" w:cs="Times New Roman"/>
          <w:color w:val="000000"/>
          <w:sz w:val="28"/>
          <w:szCs w:val="28"/>
        </w:rPr>
        <w:lastRenderedPageBreak/>
        <w:t>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D2782">
        <w:rPr>
          <w:rFonts w:ascii="Times New Roman" w:hAnsi="Times New Roman" w:cs="Times New Roman"/>
          <w:color w:val="000000"/>
          <w:sz w:val="28"/>
          <w:szCs w:val="28"/>
        </w:rPr>
        <w:t xml:space="preserve"> </w:t>
      </w:r>
      <w:r w:rsidR="00FD2782">
        <w:rPr>
          <w:b/>
          <w:bCs/>
          <w:color w:val="000000"/>
          <w:sz w:val="28"/>
          <w:szCs w:val="28"/>
        </w:rPr>
        <w:t xml:space="preserve">Администрации </w:t>
      </w:r>
      <w:proofErr w:type="spellStart"/>
      <w:r w:rsidR="00431ACE">
        <w:rPr>
          <w:b/>
          <w:bCs/>
          <w:color w:val="000000"/>
          <w:sz w:val="28"/>
          <w:szCs w:val="28"/>
        </w:rPr>
        <w:t>Иванчиковского</w:t>
      </w:r>
      <w:proofErr w:type="spellEnd"/>
      <w:r w:rsidR="00FD2782">
        <w:rPr>
          <w:b/>
          <w:bCs/>
          <w:color w:val="000000"/>
          <w:sz w:val="28"/>
          <w:szCs w:val="28"/>
        </w:rPr>
        <w:t xml:space="preserve"> сельсовета Льговского района</w:t>
      </w:r>
      <w:r w:rsidR="00FD2782"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FD2782">
        <w:rPr>
          <w:rFonts w:ascii="Times New Roman" w:hAnsi="Times New Roman" w:cs="Times New Roman"/>
          <w:color w:val="000000"/>
          <w:sz w:val="28"/>
          <w:szCs w:val="28"/>
        </w:rPr>
        <w:t xml:space="preserve"> </w:t>
      </w:r>
      <w:r w:rsidR="00FD2782">
        <w:rPr>
          <w:b/>
          <w:bCs/>
          <w:color w:val="000000"/>
          <w:sz w:val="28"/>
          <w:szCs w:val="28"/>
        </w:rPr>
        <w:t xml:space="preserve">Администрации </w:t>
      </w:r>
      <w:proofErr w:type="spellStart"/>
      <w:r w:rsidR="00431ACE">
        <w:rPr>
          <w:b/>
          <w:bCs/>
          <w:color w:val="000000"/>
          <w:sz w:val="28"/>
          <w:szCs w:val="28"/>
        </w:rPr>
        <w:t>Иванчиковского</w:t>
      </w:r>
      <w:proofErr w:type="spellEnd"/>
      <w:r w:rsidR="00FD2782">
        <w:rPr>
          <w:b/>
          <w:bCs/>
          <w:color w:val="000000"/>
          <w:sz w:val="28"/>
          <w:szCs w:val="28"/>
        </w:rPr>
        <w:t xml:space="preserve"> сельсовета Льговского района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00FD2782">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FD2782">
        <w:rPr>
          <w:rFonts w:ascii="Times New Roman" w:hAnsi="Times New Roman" w:cs="Times New Roman"/>
          <w:color w:val="000000"/>
          <w:sz w:val="28"/>
          <w:szCs w:val="28"/>
        </w:rPr>
        <w:t xml:space="preserve"> </w:t>
      </w:r>
      <w:r w:rsidR="00FD2782">
        <w:rPr>
          <w:b/>
          <w:bCs/>
          <w:color w:val="000000"/>
          <w:sz w:val="28"/>
          <w:szCs w:val="28"/>
        </w:rPr>
        <w:t xml:space="preserve">Администрации </w:t>
      </w:r>
      <w:proofErr w:type="spellStart"/>
      <w:r w:rsidR="00431ACE">
        <w:rPr>
          <w:b/>
          <w:bCs/>
          <w:color w:val="000000"/>
          <w:sz w:val="28"/>
          <w:szCs w:val="28"/>
        </w:rPr>
        <w:t>Иванчиковского</w:t>
      </w:r>
      <w:proofErr w:type="spellEnd"/>
      <w:r w:rsidR="00FD2782">
        <w:rPr>
          <w:b/>
          <w:bCs/>
          <w:color w:val="000000"/>
          <w:sz w:val="28"/>
          <w:szCs w:val="28"/>
        </w:rPr>
        <w:t xml:space="preserve"> сельсовета Льговского района.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FD2782">
        <w:rPr>
          <w:rFonts w:ascii="Times New Roman" w:hAnsi="Times New Roman" w:cs="Times New Roman"/>
          <w:color w:val="000000"/>
          <w:sz w:val="28"/>
          <w:szCs w:val="28"/>
        </w:rPr>
        <w:t xml:space="preserve"> </w:t>
      </w:r>
      <w:r w:rsidR="00FD2782">
        <w:rPr>
          <w:b/>
          <w:bCs/>
          <w:color w:val="000000"/>
          <w:sz w:val="28"/>
          <w:szCs w:val="28"/>
        </w:rPr>
        <w:t xml:space="preserve">Администрации </w:t>
      </w:r>
      <w:proofErr w:type="spellStart"/>
      <w:r w:rsidR="00431ACE">
        <w:rPr>
          <w:b/>
          <w:bCs/>
          <w:color w:val="000000"/>
          <w:sz w:val="28"/>
          <w:szCs w:val="28"/>
        </w:rPr>
        <w:t>Иванчиковского</w:t>
      </w:r>
      <w:proofErr w:type="spellEnd"/>
      <w:r w:rsidR="00FD2782">
        <w:rPr>
          <w:b/>
          <w:bCs/>
          <w:color w:val="000000"/>
          <w:sz w:val="28"/>
          <w:szCs w:val="28"/>
        </w:rPr>
        <w:t xml:space="preserve"> сельсовета Льговского района</w:t>
      </w:r>
      <w:r w:rsidRPr="00A7472F">
        <w:rPr>
          <w:rFonts w:ascii="Times New Roman" w:hAnsi="Times New Roman" w:cs="Times New Roman"/>
          <w:color w:val="000000"/>
          <w:sz w:val="28"/>
          <w:szCs w:val="28"/>
        </w:rPr>
        <w:t xml:space="preserve"> не более чем на 20 рабочих дней.</w:t>
      </w:r>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FD2782">
        <w:rPr>
          <w:rFonts w:ascii="Times New Roman" w:hAnsi="Times New Roman" w:cs="Times New Roman"/>
          <w:b/>
          <w:bCs/>
          <w:color w:val="000000"/>
          <w:sz w:val="24"/>
          <w:szCs w:val="24"/>
        </w:rPr>
        <w:t xml:space="preserve"> Собранием депутатов </w:t>
      </w:r>
      <w:proofErr w:type="spellStart"/>
      <w:r w:rsidR="00431ACE">
        <w:rPr>
          <w:rFonts w:ascii="Times New Roman" w:hAnsi="Times New Roman" w:cs="Times New Roman"/>
          <w:b/>
          <w:bCs/>
          <w:color w:val="000000"/>
          <w:sz w:val="24"/>
          <w:szCs w:val="24"/>
        </w:rPr>
        <w:t>Иванчиковского</w:t>
      </w:r>
      <w:proofErr w:type="spellEnd"/>
      <w:r w:rsidR="00FD2782">
        <w:rPr>
          <w:rFonts w:ascii="Times New Roman" w:hAnsi="Times New Roman" w:cs="Times New Roman"/>
          <w:b/>
          <w:bCs/>
          <w:color w:val="000000"/>
          <w:sz w:val="24"/>
          <w:szCs w:val="24"/>
        </w:rPr>
        <w:t xml:space="preserve"> сельсовета Льговского района.</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p>
    <w:p w:rsidR="00777414" w:rsidRPr="00463EDF" w:rsidRDefault="00777414" w:rsidP="00777414">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r w:rsidR="00FD2782">
        <w:rPr>
          <w:rFonts w:ascii="Times New Roman" w:hAnsi="Times New Roman" w:cs="Times New Roman"/>
          <w:color w:val="000000"/>
          <w:sz w:val="24"/>
          <w:szCs w:val="24"/>
        </w:rPr>
        <w:t xml:space="preserve"> </w:t>
      </w:r>
      <w:r w:rsidR="00FD2782">
        <w:rPr>
          <w:b/>
          <w:bCs/>
          <w:color w:val="000000"/>
          <w:sz w:val="28"/>
          <w:szCs w:val="28"/>
        </w:rPr>
        <w:t xml:space="preserve">Администрации </w:t>
      </w:r>
      <w:proofErr w:type="spellStart"/>
      <w:r w:rsidR="00431ACE">
        <w:rPr>
          <w:b/>
          <w:bCs/>
          <w:color w:val="000000"/>
          <w:sz w:val="28"/>
          <w:szCs w:val="28"/>
        </w:rPr>
        <w:t>Иванчиковского</w:t>
      </w:r>
      <w:proofErr w:type="spellEnd"/>
      <w:r w:rsidR="00FD2782">
        <w:rPr>
          <w:b/>
          <w:bCs/>
          <w:color w:val="000000"/>
          <w:sz w:val="28"/>
          <w:szCs w:val="28"/>
        </w:rPr>
        <w:t xml:space="preserve"> сельсовета Льговского района</w:t>
      </w:r>
      <w:r w:rsidRPr="00463EDF">
        <w:rPr>
          <w:rFonts w:ascii="Times New Roman" w:hAnsi="Times New Roman" w:cs="Times New Roman"/>
          <w:i/>
          <w:iCs/>
          <w:color w:val="000000"/>
          <w:sz w:val="24"/>
          <w:szCs w:val="24"/>
        </w:rPr>
        <w:t>)</w:t>
      </w:r>
    </w:p>
    <w:p w:rsidR="00777414" w:rsidRPr="00463EDF" w:rsidRDefault="00777414" w:rsidP="00777414">
      <w:pPr>
        <w:widowControl w:val="0"/>
        <w:autoSpaceDE w:val="0"/>
        <w:spacing w:line="276" w:lineRule="auto"/>
        <w:jc w:val="both"/>
        <w:rPr>
          <w:color w:val="000000"/>
        </w:rPr>
      </w:pPr>
      <w:bookmarkStart w:id="11" w:name="Par381"/>
      <w:bookmarkEnd w:id="11"/>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FD2782">
        <w:rPr>
          <w:rFonts w:ascii="Times New Roman" w:hAnsi="Times New Roman" w:cs="Times New Roman"/>
          <w:b w:val="0"/>
          <w:bCs w:val="0"/>
          <w:color w:val="000000"/>
          <w:sz w:val="28"/>
          <w:szCs w:val="28"/>
        </w:rPr>
        <w:t xml:space="preserve"> </w:t>
      </w:r>
      <w:r w:rsidR="00FD2782">
        <w:rPr>
          <w:b w:val="0"/>
          <w:bCs w:val="0"/>
          <w:color w:val="000000"/>
          <w:sz w:val="28"/>
          <w:szCs w:val="28"/>
        </w:rPr>
        <w:t xml:space="preserve">  </w:t>
      </w:r>
      <w:proofErr w:type="spellStart"/>
      <w:r w:rsidR="00431ACE">
        <w:rPr>
          <w:b w:val="0"/>
          <w:bCs w:val="0"/>
          <w:color w:val="000000"/>
          <w:sz w:val="28"/>
          <w:szCs w:val="28"/>
        </w:rPr>
        <w:t>Иванчиковского</w:t>
      </w:r>
      <w:proofErr w:type="spellEnd"/>
      <w:r w:rsidR="00FD2782">
        <w:rPr>
          <w:b w:val="0"/>
          <w:bCs w:val="0"/>
          <w:color w:val="000000"/>
          <w:sz w:val="28"/>
          <w:szCs w:val="28"/>
        </w:rPr>
        <w:t xml:space="preserve"> сельсовета Льговского района</w:t>
      </w:r>
      <w:r w:rsidRPr="00463EDF">
        <w:rPr>
          <w:rFonts w:ascii="Times New Roman" w:hAnsi="Times New Roman" w:cs="Times New Roman"/>
          <w:b w:val="0"/>
          <w:bCs w:val="0"/>
          <w:i/>
          <w:iCs/>
          <w:color w:val="000000"/>
          <w:sz w:val="24"/>
          <w:szCs w:val="24"/>
        </w:rPr>
        <w:t xml:space="preserve"> </w:t>
      </w:r>
    </w:p>
    <w:p w:rsidR="00777414" w:rsidRPr="00463EDF" w:rsidRDefault="00777414" w:rsidP="00777414">
      <w:pPr>
        <w:spacing w:line="360" w:lineRule="auto"/>
        <w:jc w:val="center"/>
        <w:rPr>
          <w:color w:val="000000"/>
        </w:rPr>
      </w:pPr>
      <w:bookmarkStart w:id="12" w:name="_Hlk77689331"/>
      <w:r w:rsidRPr="00463EDF">
        <w:rPr>
          <w:b/>
          <w:bCs/>
          <w:color w:val="000000"/>
          <w:sz w:val="28"/>
          <w:szCs w:val="28"/>
        </w:rPr>
        <w:t xml:space="preserve">муниципального жилищного контроля в </w:t>
      </w:r>
      <w:r w:rsidR="00FD2782">
        <w:rPr>
          <w:b/>
          <w:bCs/>
          <w:color w:val="000000"/>
          <w:sz w:val="28"/>
          <w:szCs w:val="28"/>
        </w:rPr>
        <w:t xml:space="preserve">  муниципальном образовании  </w:t>
      </w:r>
      <w:proofErr w:type="spellStart"/>
      <w:r w:rsidR="00431ACE">
        <w:rPr>
          <w:b/>
          <w:bCs/>
          <w:color w:val="000000"/>
          <w:sz w:val="28"/>
          <w:szCs w:val="28"/>
        </w:rPr>
        <w:t>Иванчиковского</w:t>
      </w:r>
      <w:proofErr w:type="spellEnd"/>
      <w:r w:rsidR="00FD2782">
        <w:rPr>
          <w:b/>
          <w:bCs/>
          <w:color w:val="000000"/>
          <w:sz w:val="28"/>
          <w:szCs w:val="28"/>
        </w:rPr>
        <w:t xml:space="preserve"> сельсовета Льговского района</w:t>
      </w:r>
    </w:p>
    <w:bookmarkEnd w:id="12"/>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w:t>
      </w:r>
      <w:r w:rsidRPr="00463EDF">
        <w:rPr>
          <w:rFonts w:ascii="Times New Roman" w:hAnsi="Times New Roman" w:cs="Times New Roman"/>
          <w:color w:val="000000"/>
          <w:sz w:val="28"/>
          <w:szCs w:val="28"/>
        </w:rPr>
        <w:lastRenderedPageBreak/>
        <w:t>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463EDF" w:rsidRDefault="00777414" w:rsidP="00777414">
      <w:pPr>
        <w:jc w:val="center"/>
        <w:rPr>
          <w:b/>
          <w:bCs/>
          <w:color w:val="000000"/>
          <w:sz w:val="28"/>
          <w:szCs w:val="28"/>
        </w:rPr>
      </w:pPr>
      <w:r w:rsidRPr="00463EDF">
        <w:rPr>
          <w:color w:val="000000"/>
        </w:rPr>
        <w:br w:type="page"/>
      </w:r>
      <w:bookmarkStart w:id="14" w:name="_Hlk79656380"/>
      <w:r w:rsidRPr="00463EDF">
        <w:rPr>
          <w:b/>
          <w:bCs/>
          <w:color w:val="000000"/>
          <w:sz w:val="28"/>
          <w:szCs w:val="28"/>
        </w:rPr>
        <w:lastRenderedPageBreak/>
        <w:t xml:space="preserve">Пояснительная записка </w:t>
      </w:r>
    </w:p>
    <w:p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777414" w:rsidRPr="00463EDF" w:rsidRDefault="00777414" w:rsidP="00777414">
      <w:pPr>
        <w:spacing w:line="360" w:lineRule="auto"/>
        <w:jc w:val="center"/>
        <w:rPr>
          <w:color w:val="000000"/>
          <w:sz w:val="28"/>
          <w:szCs w:val="28"/>
        </w:rPr>
      </w:pP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463EDF">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w:t>
      </w:r>
      <w:proofErr w:type="gramStart"/>
      <w:r w:rsidRPr="00463EDF">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63EDF">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463EDF">
        <w:rPr>
          <w:rFonts w:ascii="Times New Roman" w:hAnsi="Times New Roman" w:cs="Times New Roman"/>
          <w:b w:val="0"/>
          <w:color w:val="000000"/>
          <w:sz w:val="28"/>
          <w:szCs w:val="28"/>
          <w:shd w:val="clear" w:color="auto" w:fill="FFFFFF"/>
          <w:lang w:eastAsia="ru-RU"/>
        </w:rPr>
        <w:t>риск-ориентированного</w:t>
      </w:r>
      <w:proofErr w:type="gramEnd"/>
      <w:r w:rsidRPr="00463EDF">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w:t>
      </w:r>
      <w:r w:rsidRPr="00463EDF">
        <w:rPr>
          <w:rFonts w:ascii="Times New Roman" w:hAnsi="Times New Roman" w:cs="Times New Roman"/>
          <w:b w:val="0"/>
          <w:color w:val="000000"/>
          <w:sz w:val="28"/>
          <w:szCs w:val="28"/>
          <w:shd w:val="clear" w:color="auto" w:fill="FFFFFF"/>
          <w:lang w:eastAsia="ru-RU"/>
        </w:rPr>
        <w:lastRenderedPageBreak/>
        <w:t xml:space="preserve">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proofErr w:type="gramStart"/>
      <w:r w:rsidRPr="00463EDF">
        <w:rPr>
          <w:rFonts w:ascii="Times New Roman" w:hAnsi="Times New Roman" w:cs="Times New Roman"/>
          <w:color w:val="000000"/>
          <w:sz w:val="28"/>
          <w:szCs w:val="28"/>
          <w:lang w:val="en-US"/>
        </w:rPr>
        <w:t>c</w:t>
      </w:r>
      <w:proofErr w:type="spellStart"/>
      <w:proofErr w:type="gramEnd"/>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463EDF">
        <w:rPr>
          <w:rFonts w:ascii="Times New Roman" w:hAnsi="Times New Roman" w:cs="Times New Roman"/>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463EDF">
        <w:rPr>
          <w:rFonts w:ascii="Times New Roman" w:hAnsi="Times New Roman" w:cs="Times New Roman"/>
          <w:color w:val="000000"/>
          <w:sz w:val="28"/>
          <w:szCs w:val="28"/>
        </w:rPr>
        <w:t>наймодателями</w:t>
      </w:r>
      <w:proofErr w:type="spellEnd"/>
      <w:r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463EDF">
        <w:rPr>
          <w:rFonts w:ascii="Times New Roman" w:hAnsi="Times New Roman" w:cs="Times New Roman"/>
          <w:color w:val="000000"/>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w:t>
      </w:r>
      <w:r w:rsidRPr="00463EDF">
        <w:rPr>
          <w:rFonts w:ascii="Times New Roman" w:hAnsi="Times New Roman" w:cs="Times New Roman"/>
          <w:color w:val="000000"/>
          <w:sz w:val="28"/>
          <w:szCs w:val="28"/>
        </w:rPr>
        <w:lastRenderedPageBreak/>
        <w:t>обеспечения безопасного использования и содержания внутридомового и внутриквартирного газового оборудования;</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5) профилактический визит.</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4"/>
    <w:p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rsidR="00777414" w:rsidRDefault="00777414" w:rsidP="00777414"/>
    <w:p w:rsidR="00915CD9" w:rsidRDefault="007B76C1"/>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6C1" w:rsidRDefault="007B76C1" w:rsidP="00777414">
      <w:r>
        <w:separator/>
      </w:r>
    </w:p>
  </w:endnote>
  <w:endnote w:type="continuationSeparator" w:id="0">
    <w:p w:rsidR="007B76C1" w:rsidRDefault="007B76C1"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6C1" w:rsidRDefault="007B76C1" w:rsidP="00777414">
      <w:r>
        <w:separator/>
      </w:r>
    </w:p>
  </w:footnote>
  <w:footnote w:type="continuationSeparator" w:id="0">
    <w:p w:rsidR="007B76C1" w:rsidRDefault="007B76C1" w:rsidP="00777414">
      <w:r>
        <w:continuationSeparator/>
      </w:r>
    </w:p>
  </w:footnote>
  <w:footnote w:id="1">
    <w:p w:rsidR="00EA3112" w:rsidRPr="00EA3112" w:rsidRDefault="004D5D2A">
      <w:pPr>
        <w:pStyle w:val="a4"/>
      </w:pPr>
      <w:r>
        <w:t xml:space="preserve"> </w:t>
      </w:r>
    </w:p>
  </w:footnote>
  <w:footnote w:id="2">
    <w:p w:rsidR="00777414" w:rsidRDefault="004D5D2A" w:rsidP="00EA3112">
      <w:pPr>
        <w:pStyle w:val="s1"/>
        <w:ind w:firstLine="0"/>
      </w:pPr>
      <w:r>
        <w:rPr>
          <w:rStyle w:val="ac"/>
          <w:rFonts w:ascii="Times New Roman" w:hAnsi="Times New Roman" w:cs="Times New Roman"/>
          <w:sz w:val="24"/>
          <w:szCs w:val="24"/>
        </w:rPr>
        <w:t xml:space="preserve"> </w:t>
      </w:r>
    </w:p>
  </w:footnote>
  <w:footnote w:id="3">
    <w:p w:rsidR="00777414" w:rsidRPr="007A23AB" w:rsidRDefault="00777414" w:rsidP="00777414">
      <w:pPr>
        <w:pStyle w:val="aa"/>
        <w:jc w:val="both"/>
        <w:rPr>
          <w:sz w:val="24"/>
          <w:szCs w:val="24"/>
        </w:rPr>
      </w:pPr>
    </w:p>
  </w:footnote>
  <w:footnote w:id="4">
    <w:p w:rsidR="00777414" w:rsidRPr="004D5D2A" w:rsidRDefault="00777414" w:rsidP="00777414">
      <w:pPr>
        <w:jc w:val="both"/>
        <w:rPr>
          <w:color w:val="000000"/>
          <w:shd w:val="clear" w:color="auto" w:fill="FFFFFF"/>
        </w:rPr>
      </w:pPr>
    </w:p>
  </w:footnote>
  <w:footnote w:id="5">
    <w:p w:rsidR="001858A0" w:rsidRDefault="004D5D2A">
      <w:pPr>
        <w:pStyle w:val="a4"/>
      </w:pPr>
      <w:r>
        <w:rPr>
          <w:rStyle w:val="ac"/>
        </w:rPr>
        <w:t xml:space="preserve"> </w:t>
      </w:r>
      <w:r w:rsidR="001858A0">
        <w:t xml:space="preserve">. </w:t>
      </w:r>
    </w:p>
  </w:footnote>
  <w:footnote w:id="6">
    <w:p w:rsidR="001858A0" w:rsidRPr="00A7472F" w:rsidRDefault="001858A0" w:rsidP="00FD2782">
      <w:pPr>
        <w:autoSpaceDE w:val="0"/>
        <w:autoSpaceDN w:val="0"/>
        <w:adjustRightInd w:val="0"/>
        <w:jc w:val="both"/>
      </w:pPr>
    </w:p>
    <w:p w:rsidR="001858A0" w:rsidRPr="00A7472F" w:rsidRDefault="001858A0" w:rsidP="001858A0">
      <w:pPr>
        <w:pStyle w:val="a4"/>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p w:rsidR="001858A0" w:rsidRPr="001858A0" w:rsidRDefault="001858A0" w:rsidP="001858A0">
      <w:pPr>
        <w:autoSpaceDE w:val="0"/>
        <w:autoSpaceDN w:val="0"/>
        <w:adjustRightInd w:val="0"/>
        <w:jc w:val="both"/>
        <w:rPr>
          <w:rFonts w:eastAsiaTheme="minorHAnsi"/>
          <w:lang w:eastAsia="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C23329"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7B76C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C23329"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431ACE">
      <w:rPr>
        <w:rStyle w:val="a8"/>
        <w:noProof/>
      </w:rPr>
      <w:t>2</w:t>
    </w:r>
    <w:r>
      <w:rPr>
        <w:rStyle w:val="a8"/>
      </w:rPr>
      <w:fldChar w:fldCharType="end"/>
    </w:r>
  </w:p>
  <w:p w:rsidR="00E90F25" w:rsidRDefault="007B76C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1858A0"/>
    <w:rsid w:val="0022443D"/>
    <w:rsid w:val="0041345F"/>
    <w:rsid w:val="00431ACE"/>
    <w:rsid w:val="004B0D5F"/>
    <w:rsid w:val="004D5D2A"/>
    <w:rsid w:val="00584A14"/>
    <w:rsid w:val="00681401"/>
    <w:rsid w:val="00682699"/>
    <w:rsid w:val="00777414"/>
    <w:rsid w:val="007B76C1"/>
    <w:rsid w:val="00935631"/>
    <w:rsid w:val="009D07EB"/>
    <w:rsid w:val="00A7472F"/>
    <w:rsid w:val="00BB1268"/>
    <w:rsid w:val="00C23329"/>
    <w:rsid w:val="00D27671"/>
    <w:rsid w:val="00EA3112"/>
    <w:rsid w:val="00EC2841"/>
    <w:rsid w:val="00F715FA"/>
    <w:rsid w:val="00FD27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D6AFC-8E73-4482-99DB-11120BFA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7993</Words>
  <Characters>45562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2021-08-23T10:56:00Z</dcterms:created>
  <dcterms:modified xsi:type="dcterms:W3CDTF">2021-11-11T12:56:00Z</dcterms:modified>
</cp:coreProperties>
</file>